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11CB" w14:textId="3C8423C8" w:rsidR="00C924BE" w:rsidRPr="00BF77C6" w:rsidRDefault="00BF77C6" w:rsidP="00BF77C6">
      <w:pPr>
        <w:pStyle w:val="Bezodstpw"/>
        <w:ind w:left="-993"/>
        <w:rPr>
          <w:rFonts w:ascii="Manrope" w:hAnsi="Manrope"/>
          <w:noProof/>
          <w:sz w:val="18"/>
          <w:szCs w:val="18"/>
          <w:lang w:val="pl-PL" w:eastAsia="pl-PL"/>
        </w:rPr>
      </w:pPr>
      <w:r>
        <w:rPr>
          <w:rFonts w:ascii="Manrope" w:hAnsi="Manrope"/>
          <w:noProof/>
          <w:sz w:val="18"/>
          <w:szCs w:val="18"/>
          <w:lang w:val="pl-PL" w:eastAsia="pl-PL"/>
        </w:rPr>
        <w:t xml:space="preserve">Zlecenie realizowane będzie w oparciu o </w:t>
      </w:r>
      <w:r w:rsidR="00C924BE"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aktualne Ogólne Warunki Spedycyjne dostępne pod adresem </w:t>
      </w:r>
      <w:hyperlink r:id="rId10" w:tgtFrame="_blank" w:history="1">
        <w:r w:rsidR="00C924BE" w:rsidRPr="00BF77C6">
          <w:rPr>
            <w:rStyle w:val="Hipercze"/>
            <w:rFonts w:ascii="Manrope" w:hAnsi="Manrope" w:cs="Arial"/>
            <w:b/>
            <w:bCs/>
            <w:noProof/>
            <w:sz w:val="18"/>
            <w:szCs w:val="18"/>
            <w:lang w:val="pl-PL" w:eastAsia="pl-PL"/>
          </w:rPr>
          <w:t>http://www.pisil.pl/opws</w:t>
        </w:r>
      </w:hyperlink>
      <w:r w:rsidR="00C924BE"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 oraz przepisy kodeksu cywilnego, </w:t>
      </w:r>
      <w:r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Wypełnione zlecenie prosimy wysłać na email: </w:t>
      </w:r>
      <w:hyperlink r:id="rId11" w:history="1">
        <w:r w:rsidR="008E3150">
          <w:rPr>
            <w:rStyle w:val="Hipercze"/>
            <w:rFonts w:ascii="Manrope" w:hAnsi="Manrope" w:cs="Arial"/>
            <w:b/>
            <w:bCs/>
            <w:noProof/>
            <w:sz w:val="18"/>
            <w:szCs w:val="18"/>
            <w:lang w:val="pl-PL" w:eastAsia="pl-PL"/>
          </w:rPr>
          <w:t>road@asl.pl</w:t>
        </w:r>
      </w:hyperlink>
    </w:p>
    <w:p w14:paraId="47186C97" w14:textId="77777777" w:rsidR="00C924BE" w:rsidRPr="00C924BE" w:rsidRDefault="00C924BE" w:rsidP="00C924BE">
      <w:pPr>
        <w:rPr>
          <w:rFonts w:ascii="Manrope" w:hAnsi="Manrope" w:cs="Arial"/>
          <w:sz w:val="6"/>
          <w:szCs w:val="6"/>
          <w:lang w:val="pl-PL"/>
        </w:rPr>
      </w:pPr>
    </w:p>
    <w:p w14:paraId="0F0AC083" w14:textId="67C4B52E" w:rsidR="00C924BE" w:rsidRPr="00B21783" w:rsidRDefault="00C924BE" w:rsidP="00C924BE">
      <w:pPr>
        <w:ind w:left="-993"/>
        <w:rPr>
          <w:rFonts w:ascii="Manrope" w:hAnsi="Manrope" w:cs="Arial"/>
          <w:i/>
          <w:color w:val="999999"/>
          <w:sz w:val="12"/>
          <w:szCs w:val="12"/>
          <w:lang w:val="pl-PL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924BE" w:rsidRPr="00C924BE" w14:paraId="0DB6F08D" w14:textId="77777777" w:rsidTr="00C924BE">
        <w:trPr>
          <w:trHeight w:val="575"/>
        </w:trPr>
        <w:tc>
          <w:tcPr>
            <w:tcW w:w="10632" w:type="dxa"/>
            <w:tcBorders>
              <w:bottom w:val="single" w:sz="4" w:space="0" w:color="auto"/>
            </w:tcBorders>
          </w:tcPr>
          <w:p w14:paraId="2A882B6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Data zlecenia:</w:t>
            </w:r>
          </w:p>
          <w:p w14:paraId="44F5984F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Warunki dostawy (wg </w:t>
            </w:r>
            <w:proofErr w:type="spellStart"/>
            <w:r w:rsidRPr="00C924BE">
              <w:rPr>
                <w:rFonts w:ascii="Manrope" w:hAnsi="Manrope" w:cs="Arial"/>
                <w:lang w:val="pl-PL"/>
              </w:rPr>
              <w:t>Incoterms</w:t>
            </w:r>
            <w:proofErr w:type="spellEnd"/>
            <w:r w:rsidRPr="00C924BE">
              <w:rPr>
                <w:rFonts w:ascii="Manrope" w:hAnsi="Manrope" w:cs="Arial"/>
                <w:lang w:val="pl-PL"/>
              </w:rPr>
              <w:t xml:space="preserve">): </w:t>
            </w:r>
          </w:p>
          <w:p w14:paraId="1CE0E7A4" w14:textId="77777777" w:rsidR="00C924BE" w:rsidRPr="00C924BE" w:rsidRDefault="00C924BE" w:rsidP="006C3CFF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Rodzaj transportu:</w:t>
            </w:r>
          </w:p>
          <w:p w14:paraId="7B23495A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lotniczy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kurierski</w:t>
            </w:r>
          </w:p>
          <w:p w14:paraId="13C20C8A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</w:t>
            </w:r>
          </w:p>
          <w:p w14:paraId="1667D3F1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3"/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0"/>
            <w:r w:rsidRPr="00C924BE">
              <w:rPr>
                <w:rFonts w:ascii="Manrope" w:hAnsi="Manrope" w:cs="Arial"/>
                <w:lang w:val="pl-PL"/>
              </w:rPr>
              <w:t xml:space="preserve"> morski LCL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4"/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"/>
            <w:r w:rsidRPr="00C924BE">
              <w:rPr>
                <w:rFonts w:ascii="Manrope" w:hAnsi="Manrope" w:cs="Arial"/>
                <w:lang w:val="pl-PL"/>
              </w:rPr>
              <w:t xml:space="preserve"> morski FCL </w:t>
            </w:r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t xml:space="preserve">(rodzaj kontenera) </w:t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2" w:name="Text93"/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  <w:sz w:val="16"/>
                <w:szCs w:val="16"/>
              </w:rPr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separate"/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end"/>
            </w:r>
            <w:bookmarkEnd w:id="2"/>
          </w:p>
          <w:p w14:paraId="283A74CE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</w:t>
            </w:r>
          </w:p>
          <w:p w14:paraId="659FDBC6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drogowy</w:t>
            </w:r>
            <w:proofErr w:type="spellEnd"/>
            <w:r w:rsidRPr="00C924BE">
              <w:rPr>
                <w:rFonts w:ascii="Manrope" w:hAnsi="Manrope" w:cs="Arial"/>
              </w:rPr>
              <w:t xml:space="preserve">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kolejowy</w:t>
            </w:r>
            <w:proofErr w:type="spellEnd"/>
          </w:p>
          <w:p w14:paraId="40BF2C12" w14:textId="77777777" w:rsidR="00C924BE" w:rsidRPr="00C924BE" w:rsidRDefault="00C924BE" w:rsidP="006C3CFF">
            <w:pPr>
              <w:rPr>
                <w:rFonts w:ascii="Manrope" w:hAnsi="Manrope" w:cs="Arial"/>
                <w:sz w:val="6"/>
                <w:szCs w:val="6"/>
              </w:rPr>
            </w:pPr>
          </w:p>
          <w:p w14:paraId="010A9306" w14:textId="77777777" w:rsidR="00C924BE" w:rsidRPr="00C924BE" w:rsidRDefault="00C924BE" w:rsidP="006C3CFF">
            <w:pPr>
              <w:rPr>
                <w:rFonts w:ascii="Manrope" w:hAnsi="Manrope" w:cs="Arial"/>
                <w:sz w:val="6"/>
                <w:szCs w:val="6"/>
              </w:rPr>
            </w:pPr>
          </w:p>
        </w:tc>
      </w:tr>
    </w:tbl>
    <w:p w14:paraId="3E36FA82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tbl>
      <w:tblPr>
        <w:tblW w:w="10632" w:type="dxa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5244"/>
      </w:tblGrid>
      <w:tr w:rsidR="00C924BE" w:rsidRPr="003E2018" w14:paraId="0A0A2E30" w14:textId="77777777" w:rsidTr="00BF77C6">
        <w:trPr>
          <w:trHeight w:val="1806"/>
        </w:trPr>
        <w:tc>
          <w:tcPr>
            <w:tcW w:w="5388" w:type="dxa"/>
            <w:tcBorders>
              <w:top w:val="single" w:sz="8" w:space="0" w:color="auto"/>
              <w:left w:val="single" w:sz="8" w:space="0" w:color="auto"/>
            </w:tcBorders>
          </w:tcPr>
          <w:p w14:paraId="3A5D5F66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Port nadania</w:t>
            </w:r>
            <w:r w:rsidRPr="00C924BE">
              <w:rPr>
                <w:rFonts w:ascii="Manrope" w:hAnsi="Manrope" w:cs="Arial"/>
                <w:lang w:val="pl-PL"/>
              </w:rPr>
              <w:t xml:space="preserve"> (załadunku): </w:t>
            </w:r>
          </w:p>
          <w:p w14:paraId="2B219DCE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43AFA1D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43E0327C" w14:textId="77777777" w:rsidR="00C924BE" w:rsidRPr="003E2018" w:rsidRDefault="00C924BE" w:rsidP="006C3CFF">
            <w:pPr>
              <w:rPr>
                <w:rFonts w:ascii="Manrope" w:hAnsi="Manrope" w:cs="Arial"/>
                <w:lang w:val="en-US"/>
              </w:rPr>
            </w:pPr>
          </w:p>
          <w:p w14:paraId="3BD105CE" w14:textId="77777777" w:rsidR="00C924BE" w:rsidRPr="003E2018" w:rsidRDefault="00C924BE" w:rsidP="006C3CFF">
            <w:pPr>
              <w:rPr>
                <w:rFonts w:ascii="Manrope" w:hAnsi="Manrope" w:cs="Arial"/>
                <w:lang w:val="en-US"/>
              </w:rPr>
            </w:pPr>
          </w:p>
          <w:p w14:paraId="5CD87C1D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Miejsce ostatecznej odprawy celnej / agencja celna: </w:t>
            </w:r>
          </w:p>
          <w:p w14:paraId="781E3AED" w14:textId="77777777" w:rsidR="00C924BE" w:rsidRPr="00C924BE" w:rsidRDefault="00C924BE" w:rsidP="006C3CFF">
            <w:pPr>
              <w:rPr>
                <w:rFonts w:ascii="Manrope" w:hAnsi="Manrope" w:cs="Arial"/>
                <w:i/>
                <w:lang w:val="pl-PL"/>
              </w:rPr>
            </w:pPr>
          </w:p>
        </w:tc>
        <w:tc>
          <w:tcPr>
            <w:tcW w:w="5244" w:type="dxa"/>
            <w:tcBorders>
              <w:top w:val="single" w:sz="4" w:space="0" w:color="auto"/>
              <w:right w:val="single" w:sz="8" w:space="0" w:color="auto"/>
            </w:tcBorders>
          </w:tcPr>
          <w:p w14:paraId="3AC7807F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Port przeznaczenia</w:t>
            </w:r>
            <w:r w:rsidRPr="00C924BE">
              <w:rPr>
                <w:rFonts w:ascii="Manrope" w:hAnsi="Manrope" w:cs="Arial"/>
                <w:lang w:val="pl-PL"/>
              </w:rPr>
              <w:t xml:space="preserve"> (wyładunku): </w:t>
            </w:r>
          </w:p>
          <w:p w14:paraId="12995F48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0E90A26" w14:textId="77777777" w:rsidR="00C924BE" w:rsidRPr="003E2018" w:rsidRDefault="00C924BE" w:rsidP="006C3CFF">
            <w:pPr>
              <w:rPr>
                <w:rFonts w:ascii="Manrope" w:hAnsi="Manrope" w:cs="Arial"/>
              </w:rPr>
            </w:pPr>
          </w:p>
          <w:p w14:paraId="7CE5AEC9" w14:textId="77777777" w:rsidR="00BF77C6" w:rsidRPr="003E2018" w:rsidRDefault="00BF77C6" w:rsidP="006C3CFF">
            <w:pPr>
              <w:rPr>
                <w:rFonts w:ascii="Manrope" w:hAnsi="Manrope" w:cs="Arial"/>
              </w:rPr>
            </w:pPr>
          </w:p>
          <w:p w14:paraId="54E014F9" w14:textId="77777777" w:rsidR="00BF77C6" w:rsidRPr="003E2018" w:rsidRDefault="00BF77C6" w:rsidP="006C3CFF">
            <w:pPr>
              <w:rPr>
                <w:rFonts w:ascii="Manrope" w:hAnsi="Manrope" w:cs="Arial"/>
              </w:rPr>
            </w:pPr>
          </w:p>
          <w:p w14:paraId="2737281A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Miejsce ostatecznej odprawy celnej / agencja celna: </w:t>
            </w:r>
          </w:p>
        </w:tc>
      </w:tr>
      <w:tr w:rsidR="00C924BE" w:rsidRPr="00C924BE" w14:paraId="79C81B55" w14:textId="77777777" w:rsidTr="00BF77C6">
        <w:trPr>
          <w:trHeight w:val="1263"/>
        </w:trPr>
        <w:tc>
          <w:tcPr>
            <w:tcW w:w="5388" w:type="dxa"/>
            <w:tcBorders>
              <w:left w:val="single" w:sz="8" w:space="0" w:color="auto"/>
            </w:tcBorders>
          </w:tcPr>
          <w:p w14:paraId="439A9884" w14:textId="77777777" w:rsidR="00C924BE" w:rsidRPr="00C924BE" w:rsidRDefault="00C924BE" w:rsidP="006C3CFF">
            <w:pPr>
              <w:rPr>
                <w:rFonts w:ascii="Manrope" w:hAnsi="Manrope" w:cs="Arial"/>
                <w:color w:val="000000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Nadawca</w:t>
            </w:r>
            <w:r w:rsidRPr="00C924BE">
              <w:rPr>
                <w:rFonts w:ascii="Manrope" w:hAnsi="Manrope" w:cs="Arial"/>
                <w:lang w:val="pl-PL"/>
              </w:rPr>
              <w:t xml:space="preserve"> (eksporter): </w:t>
            </w:r>
          </w:p>
          <w:p w14:paraId="1CD9D8D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C5FB419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740601ED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584DAA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87D3ACE" w14:textId="6C846046" w:rsidR="00C924BE" w:rsidRPr="00C924BE" w:rsidRDefault="00C924BE" w:rsidP="00BF77C6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osoba kontaktowa: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3" w:name="Text85"/>
            <w:r w:rsidRPr="00C924BE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3"/>
          </w:p>
        </w:tc>
        <w:tc>
          <w:tcPr>
            <w:tcW w:w="5244" w:type="dxa"/>
            <w:tcBorders>
              <w:right w:val="single" w:sz="8" w:space="0" w:color="auto"/>
            </w:tcBorders>
          </w:tcPr>
          <w:p w14:paraId="6745BBFD" w14:textId="77777777" w:rsidR="00C924BE" w:rsidRPr="00C924BE" w:rsidRDefault="00C924BE" w:rsidP="006C3CFF">
            <w:pPr>
              <w:jc w:val="both"/>
              <w:rPr>
                <w:rFonts w:ascii="Manrope" w:hAnsi="Manrope" w:cs="Tahoma"/>
                <w:b/>
                <w:bCs/>
                <w:color w:val="002060"/>
                <w:u w:val="single"/>
                <w:lang w:eastAsia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 xml:space="preserve">Odbiorca </w:t>
            </w:r>
            <w:r w:rsidRPr="00C924BE">
              <w:rPr>
                <w:rFonts w:ascii="Manrope" w:hAnsi="Manrope" w:cs="Arial"/>
                <w:lang w:val="pl-PL"/>
              </w:rPr>
              <w:t>(importer):</w:t>
            </w:r>
            <w:r w:rsidRPr="00C924BE">
              <w:rPr>
                <w:rFonts w:ascii="Manrope" w:hAnsi="Manrope" w:cs="Tahoma"/>
                <w:b/>
                <w:bCs/>
                <w:color w:val="002060"/>
                <w:u w:val="single"/>
                <w:lang w:eastAsia="pl-PL"/>
              </w:rPr>
              <w:t xml:space="preserve"> </w:t>
            </w:r>
          </w:p>
          <w:p w14:paraId="7949B9DD" w14:textId="77777777" w:rsidR="00C924BE" w:rsidRPr="00C924BE" w:rsidRDefault="00C924BE" w:rsidP="006C3CFF">
            <w:pPr>
              <w:rPr>
                <w:rFonts w:ascii="Manrope" w:hAnsi="Manrope" w:cs="Arial"/>
                <w:bCs/>
                <w:lang w:eastAsia="pl-PL"/>
              </w:rPr>
            </w:pPr>
          </w:p>
          <w:p w14:paraId="030AF151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55D85C7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860D36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59AAC1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osoba kontaktowa: </w:t>
            </w:r>
          </w:p>
        </w:tc>
      </w:tr>
    </w:tbl>
    <w:p w14:paraId="0CCD8232" w14:textId="77777777" w:rsidR="00C924BE" w:rsidRPr="00C924BE" w:rsidRDefault="00C924BE" w:rsidP="00C924BE">
      <w:pPr>
        <w:rPr>
          <w:rFonts w:ascii="Manrope" w:hAnsi="Manrope" w:cs="Arial"/>
          <w:sz w:val="8"/>
          <w:szCs w:val="8"/>
        </w:rPr>
      </w:pPr>
    </w:p>
    <w:tbl>
      <w:tblPr>
        <w:tblW w:w="10632" w:type="dxa"/>
        <w:tblInd w:w="-10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1336"/>
        <w:gridCol w:w="1262"/>
        <w:gridCol w:w="2646"/>
      </w:tblGrid>
      <w:tr w:rsidR="00C924BE" w:rsidRPr="003E2018" w14:paraId="62F7C53D" w14:textId="77777777" w:rsidTr="00BF77C6">
        <w:trPr>
          <w:trHeight w:val="193"/>
        </w:trPr>
        <w:tc>
          <w:tcPr>
            <w:tcW w:w="538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40250AB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Ilość opakowań i nazwa towaru: </w:t>
            </w:r>
          </w:p>
          <w:p w14:paraId="57DD6F2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D6256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>Waga w kg</w:t>
            </w:r>
          </w:p>
        </w:tc>
        <w:tc>
          <w:tcPr>
            <w:tcW w:w="1262" w:type="dxa"/>
            <w:tcBorders>
              <w:left w:val="nil"/>
              <w:bottom w:val="nil"/>
              <w:right w:val="single" w:sz="4" w:space="0" w:color="auto"/>
            </w:tcBorders>
          </w:tcPr>
          <w:p w14:paraId="67B2682A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vMerge w:val="restart"/>
            <w:tcBorders>
              <w:left w:val="single" w:sz="4" w:space="0" w:color="auto"/>
            </w:tcBorders>
          </w:tcPr>
          <w:p w14:paraId="4252F4D1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Wymiary w cm: 4</w:t>
            </w:r>
          </w:p>
          <w:p w14:paraId="0386BC70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(dł. x szer. x wys.)</w:t>
            </w:r>
          </w:p>
        </w:tc>
      </w:tr>
      <w:tr w:rsidR="00C924BE" w:rsidRPr="00C924BE" w14:paraId="22B6EA8A" w14:textId="77777777" w:rsidTr="00BF77C6">
        <w:trPr>
          <w:trHeight w:val="257"/>
        </w:trPr>
        <w:tc>
          <w:tcPr>
            <w:tcW w:w="538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656A9F9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C3961D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 xml:space="preserve">Brutto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2BC83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proofErr w:type="spellStart"/>
            <w:r w:rsidRPr="00C924BE">
              <w:rPr>
                <w:rFonts w:ascii="Manrope" w:hAnsi="Manrope" w:cs="Arial"/>
              </w:rPr>
              <w:t>netto</w:t>
            </w:r>
            <w:proofErr w:type="spellEnd"/>
          </w:p>
        </w:tc>
        <w:tc>
          <w:tcPr>
            <w:tcW w:w="264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5E6CF9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0D61B2D4" w14:textId="77777777" w:rsidTr="00BF77C6">
        <w:trPr>
          <w:trHeight w:val="399"/>
        </w:trPr>
        <w:tc>
          <w:tcPr>
            <w:tcW w:w="538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1CBC08A" w14:textId="3A2B27E3" w:rsidR="001B79E7" w:rsidRPr="001B79E7" w:rsidRDefault="001B79E7" w:rsidP="006C3CFF">
            <w:pPr>
              <w:rPr>
                <w:rFonts w:ascii="Manrope" w:hAnsi="Manrope" w:cs="Arial"/>
                <w:lang w:val="pl-PL"/>
              </w:rPr>
            </w:pPr>
            <w:r w:rsidRPr="001B79E7">
              <w:rPr>
                <w:rFonts w:ascii="Manrope" w:hAnsi="Manrope" w:cs="Arial"/>
                <w:lang w:val="pl-PL"/>
              </w:rPr>
              <w:t xml:space="preserve">Pudełka kartonowe ( </w:t>
            </w:r>
            <w:proofErr w:type="spellStart"/>
            <w:r w:rsidRPr="001B79E7">
              <w:rPr>
                <w:rFonts w:ascii="Manrope" w:hAnsi="Manrope" w:cs="Arial"/>
                <w:lang w:val="pl-PL"/>
              </w:rPr>
              <w:t>Gift</w:t>
            </w:r>
            <w:proofErr w:type="spellEnd"/>
            <w:r w:rsidRPr="001B79E7">
              <w:rPr>
                <w:rFonts w:ascii="Manrope" w:hAnsi="Manrope" w:cs="Arial"/>
                <w:lang w:val="pl-PL"/>
              </w:rPr>
              <w:t xml:space="preserve"> </w:t>
            </w:r>
            <w:proofErr w:type="spellStart"/>
            <w:r w:rsidRPr="001B79E7">
              <w:rPr>
                <w:rFonts w:ascii="Manrope" w:hAnsi="Manrope" w:cs="Arial"/>
                <w:lang w:val="pl-PL"/>
              </w:rPr>
              <w:t>box</w:t>
            </w:r>
            <w:proofErr w:type="spellEnd"/>
            <w:r w:rsidRPr="001B79E7">
              <w:rPr>
                <w:rFonts w:ascii="Manrope" w:hAnsi="Manrope" w:cs="Arial"/>
                <w:lang w:val="pl-PL"/>
              </w:rPr>
              <w:t xml:space="preserve"> set 40 </w:t>
            </w:r>
            <w:proofErr w:type="spellStart"/>
            <w:r w:rsidRPr="001B79E7">
              <w:rPr>
                <w:rFonts w:ascii="Manrope" w:hAnsi="Manrope" w:cs="Arial"/>
                <w:lang w:val="pl-PL"/>
              </w:rPr>
              <w:t>pcs</w:t>
            </w:r>
            <w:proofErr w:type="spellEnd"/>
            <w:r w:rsidRPr="001B79E7">
              <w:rPr>
                <w:rFonts w:ascii="Manrope" w:hAnsi="Manrope" w:cs="Arial"/>
                <w:lang w:val="pl-PL"/>
              </w:rPr>
              <w:t xml:space="preserve"> )</w:t>
            </w:r>
          </w:p>
          <w:p w14:paraId="5E506E52" w14:textId="562342EF" w:rsidR="00C924BE" w:rsidRPr="00C924BE" w:rsidRDefault="003E2018" w:rsidP="006C3CFF">
            <w:pPr>
              <w:rPr>
                <w:rFonts w:ascii="Manrope" w:hAnsi="Manrope" w:cs="Arial"/>
              </w:rPr>
            </w:pPr>
            <w:r>
              <w:rPr>
                <w:rFonts w:ascii="Manrope" w:hAnsi="Manrope" w:cs="Arial"/>
              </w:rPr>
              <w:t xml:space="preserve">1 </w:t>
            </w:r>
            <w:proofErr w:type="spellStart"/>
            <w:r>
              <w:rPr>
                <w:rFonts w:ascii="Manrope" w:hAnsi="Manrope" w:cs="Arial"/>
              </w:rPr>
              <w:t>plt</w:t>
            </w:r>
            <w:proofErr w:type="spellEnd"/>
            <w:r>
              <w:rPr>
                <w:rFonts w:ascii="Manrope" w:hAnsi="Manrope" w:cs="Arial"/>
              </w:rPr>
              <w:t xml:space="preserve"> </w:t>
            </w:r>
            <w:r w:rsidR="00B4402A" w:rsidRPr="00B4402A">
              <w:rPr>
                <w:rFonts w:ascii="Manrope" w:hAnsi="Manrope" w:cs="Arial"/>
              </w:rPr>
              <w:t>120x80x120 c</w:t>
            </w:r>
            <w:r w:rsidR="00B4402A">
              <w:rPr>
                <w:rFonts w:ascii="Manrope" w:hAnsi="Manrope" w:cs="Arial"/>
              </w:rPr>
              <w:t>m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A536D9" w14:textId="04B69C43" w:rsidR="00C924BE" w:rsidRPr="00C924BE" w:rsidRDefault="00B4402A" w:rsidP="006C3CFF">
            <w:pPr>
              <w:rPr>
                <w:rFonts w:ascii="Manrope" w:hAnsi="Manrope" w:cs="Arial"/>
              </w:rPr>
            </w:pPr>
            <w:r>
              <w:rPr>
                <w:rFonts w:ascii="Manrope" w:hAnsi="Manrope" w:cs="Arial"/>
              </w:rPr>
              <w:t>90 kg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3614B9" w14:textId="4065EA8F" w:rsidR="00C924BE" w:rsidRPr="00C924BE" w:rsidRDefault="00C45577" w:rsidP="006C3CFF">
            <w:pPr>
              <w:rPr>
                <w:rFonts w:ascii="Manrope" w:hAnsi="Manrope" w:cs="Arial"/>
              </w:rPr>
            </w:pPr>
            <w:r>
              <w:rPr>
                <w:rFonts w:ascii="Manrope" w:hAnsi="Manrope" w:cs="Arial"/>
              </w:rPr>
              <w:t>65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CC5DAA5" w14:textId="6E28EAB3" w:rsidR="00C924BE" w:rsidRPr="00C924BE" w:rsidRDefault="00C45577" w:rsidP="006C3CFF">
            <w:pPr>
              <w:rPr>
                <w:rFonts w:ascii="Manrope" w:hAnsi="Manrope" w:cs="Arial"/>
              </w:rPr>
            </w:pPr>
            <w:r>
              <w:rPr>
                <w:rFonts w:ascii="Manrope" w:hAnsi="Manrope" w:cs="Arial"/>
              </w:rPr>
              <w:t>120*80*120 cm</w:t>
            </w:r>
          </w:p>
        </w:tc>
      </w:tr>
      <w:tr w:rsidR="00C924BE" w:rsidRPr="00C924BE" w14:paraId="36FEE6D6" w14:textId="77777777" w:rsidTr="00BF77C6">
        <w:trPr>
          <w:trHeight w:val="399"/>
        </w:trPr>
        <w:tc>
          <w:tcPr>
            <w:tcW w:w="5388" w:type="dxa"/>
            <w:tcBorders>
              <w:top w:val="nil"/>
              <w:bottom w:val="nil"/>
              <w:right w:val="single" w:sz="4" w:space="0" w:color="auto"/>
            </w:tcBorders>
          </w:tcPr>
          <w:p w14:paraId="78161C0B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ED89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7153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</w:tcBorders>
          </w:tcPr>
          <w:p w14:paraId="33C566A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40B4DFA5" w14:textId="77777777" w:rsidTr="00BF77C6">
        <w:trPr>
          <w:trHeight w:val="399"/>
        </w:trPr>
        <w:tc>
          <w:tcPr>
            <w:tcW w:w="5388" w:type="dxa"/>
            <w:tcBorders>
              <w:top w:val="nil"/>
              <w:bottom w:val="nil"/>
              <w:right w:val="single" w:sz="4" w:space="0" w:color="auto"/>
            </w:tcBorders>
          </w:tcPr>
          <w:p w14:paraId="228033D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0866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132F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</w:tcBorders>
          </w:tcPr>
          <w:p w14:paraId="1F4BF9A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340A7A87" w14:textId="77777777" w:rsidTr="00BF77C6">
        <w:trPr>
          <w:trHeight w:val="80"/>
        </w:trPr>
        <w:tc>
          <w:tcPr>
            <w:tcW w:w="53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5F49953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03EE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A831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0BB1466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0E52342A" w14:textId="77777777" w:rsidTr="00BF7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5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59D3B32" w14:textId="0F445815" w:rsidR="00C924BE" w:rsidRPr="00BF77C6" w:rsidRDefault="00C924BE" w:rsidP="006C3CFF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Ładunek bezpieczny?      </w:t>
            </w:r>
            <w:r w:rsidR="001B79E7">
              <w:rPr>
                <w:rFonts w:ascii="Manrope" w:hAnsi="Manrope" w:cs="Arial"/>
                <w:lang w:val="pl-PL"/>
              </w:rPr>
              <w:t>X</w:t>
            </w:r>
            <w:r w:rsidRPr="00C924BE">
              <w:rPr>
                <w:rFonts w:ascii="Manrope" w:hAnsi="Manrope" w:cs="Arial"/>
                <w:lang w:val="pl-PL"/>
              </w:rPr>
              <w:t xml:space="preserve"> tak  </w:t>
            </w: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       </w:t>
            </w:r>
            <w:r w:rsidRPr="00C924BE">
              <w:rPr>
                <w:rFonts w:ascii="Manrope" w:hAnsi="Manrope" w:cs="Arial"/>
                <w:lang w:val="pl-PL"/>
              </w:rPr>
              <w:t xml:space="preserve">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nie</w:t>
            </w:r>
          </w:p>
          <w:p w14:paraId="5BE19C3C" w14:textId="1D89EC8F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096F19E" w14:textId="2DF00A2D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  <w:r w:rsidRPr="00BF77C6">
              <w:rPr>
                <w:rFonts w:ascii="Manrope" w:hAnsi="Manrope" w:cs="Arial"/>
                <w:lang w:val="pl-PL"/>
              </w:rPr>
              <w:t xml:space="preserve">Wartość towaru: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BF77C6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</w:p>
          <w:p w14:paraId="34236DF7" w14:textId="77777777" w:rsidR="00BF77C6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Czy ubezpieczyć</w:t>
            </w:r>
            <w:r w:rsidR="00BF77C6">
              <w:rPr>
                <w:rFonts w:ascii="Manrope" w:hAnsi="Manrope" w:cs="Arial"/>
                <w:lang w:val="pl-PL"/>
              </w:rPr>
              <w:t xml:space="preserve"> polisą cargo</w:t>
            </w:r>
            <w:r w:rsidRPr="00C924BE">
              <w:rPr>
                <w:rFonts w:ascii="Manrope" w:hAnsi="Manrope" w:cs="Arial"/>
                <w:lang w:val="pl-PL"/>
              </w:rPr>
              <w:t xml:space="preserve">?     </w:t>
            </w:r>
            <w:r w:rsidR="00BF77C6" w:rsidRPr="00C924BE">
              <w:rPr>
                <w:rFonts w:ascii="Manrope" w:hAnsi="Manrope" w:cs="Arial"/>
                <w:lang w:val="pl-PL"/>
              </w:rPr>
              <w:t xml:space="preserve">      </w:t>
            </w:r>
          </w:p>
          <w:p w14:paraId="407FE170" w14:textId="0F406305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6"/>
            <w:r w:rsidRPr="00BF77C6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4"/>
            <w:r w:rsidRPr="00BF77C6">
              <w:rPr>
                <w:rFonts w:ascii="Manrope" w:hAnsi="Manrope" w:cs="Arial"/>
                <w:lang w:val="pl-PL"/>
              </w:rPr>
              <w:t xml:space="preserve"> nie</w:t>
            </w:r>
          </w:p>
          <w:p w14:paraId="7933A0DB" w14:textId="4CDAE1AF" w:rsidR="00C924BE" w:rsidRPr="00C924BE" w:rsidRDefault="00BF77C6" w:rsidP="006C3CFF">
            <w:pPr>
              <w:rPr>
                <w:rFonts w:ascii="Manrope" w:hAnsi="Manrope" w:cs="Arial"/>
                <w:lang w:val="pl-PL"/>
              </w:rPr>
            </w:pPr>
            <w:r>
              <w:rPr>
                <w:rFonts w:ascii="Manrope" w:hAnsi="Manrope" w:cs="Arial"/>
                <w:lang w:val="pl-PL"/>
              </w:rPr>
              <w:t xml:space="preserve">      </w:t>
            </w:r>
            <w:r w:rsidR="00C924BE" w:rsidRPr="00C924BE">
              <w:rPr>
                <w:rFonts w:ascii="Manrope" w:hAnsi="Manrope" w:cs="Arial"/>
                <w:lang w:val="pl-PL"/>
              </w:rPr>
              <w:t xml:space="preserve"> </w:t>
            </w:r>
            <w:r w:rsidR="00C924BE" w:rsidRPr="00C924BE">
              <w:rPr>
                <w:rFonts w:ascii="Manrope" w:hAnsi="Manrope"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5"/>
            <w:r w:rsidR="00C924BE"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000000">
              <w:rPr>
                <w:rFonts w:ascii="Manrope" w:hAnsi="Manrope" w:cs="Arial"/>
              </w:rPr>
            </w:r>
            <w:r w:rsidR="00000000">
              <w:rPr>
                <w:rFonts w:ascii="Manrope" w:hAnsi="Manrope" w:cs="Arial"/>
              </w:rPr>
              <w:fldChar w:fldCharType="separate"/>
            </w:r>
            <w:r w:rsidR="00C924BE" w:rsidRPr="00C924BE">
              <w:rPr>
                <w:rFonts w:ascii="Manrope" w:hAnsi="Manrope" w:cs="Arial"/>
              </w:rPr>
              <w:fldChar w:fldCharType="end"/>
            </w:r>
            <w:bookmarkEnd w:id="5"/>
            <w:r w:rsidR="00C924BE" w:rsidRPr="00C924BE">
              <w:rPr>
                <w:rFonts w:ascii="Manrope" w:hAnsi="Manrope" w:cs="Arial"/>
                <w:lang w:val="pl-PL"/>
              </w:rPr>
              <w:t xml:space="preserve"> tak  na sumę </w:t>
            </w:r>
            <w:r w:rsidR="00C924BE" w:rsidRPr="00C924BE">
              <w:rPr>
                <w:rFonts w:ascii="Manrope" w:hAnsi="Manrope" w:cs="Arial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6" w:name="Text94"/>
            <w:r w:rsidR="00C924BE" w:rsidRPr="00C924BE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="00C924BE" w:rsidRPr="00C924BE">
              <w:rPr>
                <w:rFonts w:ascii="Manrope" w:hAnsi="Manrope" w:cs="Arial"/>
              </w:rPr>
            </w:r>
            <w:r w:rsidR="00C924BE" w:rsidRPr="00C924BE">
              <w:rPr>
                <w:rFonts w:ascii="Manrope" w:hAnsi="Manrope" w:cs="Arial"/>
              </w:rPr>
              <w:fldChar w:fldCharType="separate"/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</w:rPr>
              <w:fldChar w:fldCharType="end"/>
            </w:r>
            <w:bookmarkEnd w:id="6"/>
          </w:p>
          <w:p w14:paraId="744175D4" w14:textId="160C1642" w:rsidR="00C924BE" w:rsidRPr="00BF77C6" w:rsidRDefault="00C924BE" w:rsidP="00BF77C6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             </w:t>
            </w:r>
          </w:p>
        </w:tc>
      </w:tr>
    </w:tbl>
    <w:p w14:paraId="02A7E356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tbl>
      <w:tblPr>
        <w:tblW w:w="10632" w:type="dxa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0"/>
        <w:gridCol w:w="6662"/>
      </w:tblGrid>
      <w:tr w:rsidR="00C924BE" w:rsidRPr="00C924BE" w14:paraId="6DD46751" w14:textId="77777777" w:rsidTr="00BF77C6">
        <w:trPr>
          <w:trHeight w:val="1870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681AD9D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proofErr w:type="spellStart"/>
            <w:r w:rsidRPr="00C924BE">
              <w:rPr>
                <w:rFonts w:ascii="Manrope" w:hAnsi="Manrope" w:cs="Arial"/>
              </w:rPr>
              <w:t>Instrukcje</w:t>
            </w:r>
            <w:proofErr w:type="spellEnd"/>
            <w:r w:rsidRPr="00C924BE">
              <w:rPr>
                <w:rFonts w:ascii="Manrope" w:hAnsi="Manrope" w:cs="Arial"/>
              </w:rPr>
              <w:t xml:space="preserve"> i </w:t>
            </w:r>
            <w:proofErr w:type="spellStart"/>
            <w:r w:rsidRPr="00C924BE">
              <w:rPr>
                <w:rFonts w:ascii="Manrope" w:hAnsi="Manrope" w:cs="Arial"/>
              </w:rPr>
              <w:t>uwagi</w:t>
            </w:r>
            <w:proofErr w:type="spellEnd"/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dodatkowe</w:t>
            </w:r>
            <w:proofErr w:type="spellEnd"/>
            <w:r w:rsidRPr="00C924BE">
              <w:rPr>
                <w:rFonts w:ascii="Manrope" w:hAnsi="Manrope" w:cs="Arial"/>
              </w:rPr>
              <w:t xml:space="preserve">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7" w:name="Text98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7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EE21E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Oświadczenie zleceniodawcy:</w:t>
            </w:r>
          </w:p>
          <w:p w14:paraId="6597416E" w14:textId="77777777" w:rsidR="00C924BE" w:rsidRPr="00C924BE" w:rsidRDefault="00C924BE" w:rsidP="006C3CFF">
            <w:pPr>
              <w:rPr>
                <w:rFonts w:ascii="Manrope" w:hAnsi="Manrope" w:cs="Arial"/>
                <w:sz w:val="16"/>
                <w:szCs w:val="16"/>
                <w:lang w:val="pl-PL"/>
              </w:rPr>
            </w:pPr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t xml:space="preserve">- Zobowiązujemy się do terminowego pokrycia wszelkich kosztów i wydatków naliczanych zgodnie z realizacją niniejszego zlecenia oraz do uregulowania wszystkich płatności ciążących na przesyłce (dot. eksportu) w przypadku nie wywiązania się ze zobowiązań przez odbiorcę. </w:t>
            </w:r>
          </w:p>
          <w:p w14:paraId="76B600B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3F471C17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8" w:name="Text97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8"/>
          </w:p>
          <w:p w14:paraId="260D787F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 xml:space="preserve">data    /  </w:t>
            </w:r>
            <w:proofErr w:type="spellStart"/>
            <w:r w:rsidRPr="00C924BE">
              <w:rPr>
                <w:rFonts w:ascii="Manrope" w:hAnsi="Manrope" w:cs="Arial"/>
              </w:rPr>
              <w:t>podpis</w:t>
            </w:r>
            <w:proofErr w:type="spellEnd"/>
            <w:r w:rsidRPr="00C924BE">
              <w:rPr>
                <w:rFonts w:ascii="Manrope" w:hAnsi="Manrope" w:cs="Arial"/>
              </w:rPr>
              <w:t xml:space="preserve"> / </w:t>
            </w:r>
            <w:proofErr w:type="spellStart"/>
            <w:r w:rsidRPr="00C924BE">
              <w:rPr>
                <w:rFonts w:ascii="Manrope" w:hAnsi="Manrope" w:cs="Arial"/>
              </w:rPr>
              <w:t>pieczątka</w:t>
            </w:r>
            <w:proofErr w:type="spellEnd"/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zlecającego</w:t>
            </w:r>
            <w:proofErr w:type="spellEnd"/>
          </w:p>
        </w:tc>
      </w:tr>
    </w:tbl>
    <w:p w14:paraId="088C7DB3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p w14:paraId="695EAC4F" w14:textId="77526417" w:rsidR="00DF2EE2" w:rsidRPr="00C924BE" w:rsidRDefault="00C924BE" w:rsidP="00BF77C6">
      <w:pPr>
        <w:ind w:left="-993"/>
        <w:jc w:val="both"/>
        <w:rPr>
          <w:lang w:val="pl-PL"/>
        </w:rPr>
      </w:pPr>
      <w:r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 xml:space="preserve">Administratorem Państwa danych osobowych jest AS Logistics Sp. z o.o. z siedzibą w Warszawie, ul. </w:t>
      </w:r>
      <w:r w:rsidR="00BF77C6"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>Wyczółki 40</w:t>
      </w:r>
      <w:r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 xml:space="preserve"> Państwa dane osobowe przetwarzane będą w celu realizacji umowy na podstawie Art. 6 ust. 1 lit. A, B -  Ogólnego rozporządzenia o ochronie danych osobowych z dnia 27 kwietnia 2016 r., Państwa dane osobowe przechowywane będą przez okres niezbędny do realizacji umowy. Posiadacie Państwo prawo do: żądania od administratora dostępu do danych osobowych, prawo do ich sprostowania, usunięcia lub ograniczenia przetwarzania, prawo do wniesienia sprzeciwu wobec przetwarzania, a także prawo do przenoszenia danych. Posiadacie Państwo również prawo wniesienia skargi do organu nadzorczego. Podanie danych osobowych jest dobrowolne.  Polityka ochrony danych dostępna jest pod linkiem</w:t>
      </w:r>
      <w:r w:rsidRPr="00BF77C6">
        <w:rPr>
          <w:rFonts w:ascii="Manrope" w:hAnsi="Manrope" w:cs="Arial"/>
          <w:bCs/>
          <w:color w:val="000000"/>
          <w:sz w:val="12"/>
          <w:szCs w:val="12"/>
          <w:lang w:val="pl-PL"/>
        </w:rPr>
        <w:t>:</w:t>
      </w:r>
      <w:r w:rsidRPr="00BF77C6">
        <w:rPr>
          <w:rFonts w:ascii="Manrope" w:hAnsi="Manrope"/>
          <w:sz w:val="16"/>
          <w:szCs w:val="16"/>
          <w:lang w:val="pl-PL"/>
        </w:rPr>
        <w:t xml:space="preserve"> </w:t>
      </w:r>
      <w:hyperlink r:id="rId12" w:history="1">
        <w:r w:rsidRPr="00BF77C6">
          <w:rPr>
            <w:rStyle w:val="Hipercze"/>
            <w:rFonts w:ascii="Manrope" w:hAnsi="Manrope" w:cs="Arial"/>
            <w:bCs/>
            <w:sz w:val="12"/>
            <w:szCs w:val="12"/>
            <w:lang w:val="pl-PL"/>
          </w:rPr>
          <w:t>https://asl.pl/</w:t>
        </w:r>
      </w:hyperlink>
      <w:r w:rsidRPr="00BF77C6">
        <w:rPr>
          <w:rStyle w:val="Hipercze"/>
          <w:rFonts w:ascii="Manrope" w:hAnsi="Manrope" w:cs="Arial"/>
          <w:bCs/>
          <w:sz w:val="12"/>
          <w:szCs w:val="12"/>
          <w:lang w:val="pl-PL"/>
        </w:rPr>
        <w:t xml:space="preserve"> </w:t>
      </w:r>
      <w:r w:rsidRPr="00BF77C6">
        <w:rPr>
          <w:rFonts w:ascii="Manrope" w:hAnsi="Manrope" w:cs="Arial"/>
          <w:bCs/>
          <w:color w:val="000000"/>
          <w:sz w:val="12"/>
          <w:szCs w:val="12"/>
          <w:lang w:val="pl-PL"/>
        </w:rPr>
        <w:t xml:space="preserve"> </w:t>
      </w:r>
    </w:p>
    <w:sectPr w:rsidR="00DF2EE2" w:rsidRPr="00C924BE" w:rsidSect="00AE2D12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64" w:right="1134" w:bottom="1690" w:left="1620" w:header="8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A714A" w14:textId="77777777" w:rsidR="00AE2D12" w:rsidRDefault="00AE2D12" w:rsidP="00D473CD">
      <w:r>
        <w:separator/>
      </w:r>
    </w:p>
  </w:endnote>
  <w:endnote w:type="continuationSeparator" w:id="0">
    <w:p w14:paraId="5B82167B" w14:textId="77777777" w:rsidR="00AE2D12" w:rsidRDefault="00AE2D12" w:rsidP="00D4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91448275"/>
      <w:docPartObj>
        <w:docPartGallery w:val="Page Numbers (Bottom of Page)"/>
        <w:docPartUnique/>
      </w:docPartObj>
    </w:sdtPr>
    <w:sdtContent>
      <w:p w14:paraId="570ED0B6" w14:textId="77777777" w:rsidR="008D53A7" w:rsidRDefault="008D53A7" w:rsidP="00372E3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E69CB74" w14:textId="77777777" w:rsidR="008D53A7" w:rsidRDefault="008D53A7" w:rsidP="008D53A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rFonts w:ascii="Manrope" w:hAnsi="Manrope"/>
        <w:sz w:val="14"/>
        <w:szCs w:val="14"/>
      </w:rPr>
      <w:id w:val="-1056470411"/>
      <w:docPartObj>
        <w:docPartGallery w:val="Page Numbers (Bottom of Page)"/>
        <w:docPartUnique/>
      </w:docPartObj>
    </w:sdtPr>
    <w:sdtContent>
      <w:p w14:paraId="35746330" w14:textId="77777777" w:rsidR="002D3D6D" w:rsidRPr="008D53A7" w:rsidRDefault="002D3D6D" w:rsidP="002D3D6D">
        <w:pPr>
          <w:pStyle w:val="Stopka"/>
          <w:framePr w:w="133" w:wrap="none" w:vAnchor="text" w:hAnchor="page" w:x="11187" w:y="-614"/>
          <w:rPr>
            <w:rStyle w:val="Numerstrony"/>
            <w:rFonts w:ascii="Manrope" w:hAnsi="Manrope"/>
            <w:sz w:val="14"/>
            <w:szCs w:val="14"/>
          </w:rPr>
        </w:pPr>
        <w:r w:rsidRPr="008D53A7">
          <w:rPr>
            <w:rStyle w:val="Numerstrony"/>
            <w:rFonts w:ascii="Manrope" w:hAnsi="Manrope"/>
            <w:sz w:val="14"/>
            <w:szCs w:val="14"/>
          </w:rPr>
          <w:fldChar w:fldCharType="begin"/>
        </w:r>
        <w:r w:rsidRPr="008D53A7">
          <w:rPr>
            <w:rStyle w:val="Numerstrony"/>
            <w:rFonts w:ascii="Manrope" w:hAnsi="Manrope"/>
            <w:sz w:val="14"/>
            <w:szCs w:val="14"/>
          </w:rPr>
          <w:instrText xml:space="preserve"> PAGE </w:instrText>
        </w:r>
        <w:r w:rsidRPr="008D53A7">
          <w:rPr>
            <w:rStyle w:val="Numerstrony"/>
            <w:rFonts w:ascii="Manrope" w:hAnsi="Manrope"/>
            <w:sz w:val="14"/>
            <w:szCs w:val="14"/>
          </w:rPr>
          <w:fldChar w:fldCharType="separate"/>
        </w:r>
        <w:r w:rsidRPr="008D53A7">
          <w:rPr>
            <w:rStyle w:val="Numerstrony"/>
            <w:rFonts w:ascii="Manrope" w:hAnsi="Manrope"/>
            <w:noProof/>
            <w:sz w:val="14"/>
            <w:szCs w:val="14"/>
          </w:rPr>
          <w:t>1</w:t>
        </w:r>
        <w:r w:rsidRPr="008D53A7">
          <w:rPr>
            <w:rStyle w:val="Numerstrony"/>
            <w:rFonts w:ascii="Manrope" w:hAnsi="Manrope"/>
            <w:sz w:val="14"/>
            <w:szCs w:val="14"/>
          </w:rPr>
          <w:fldChar w:fldCharType="end"/>
        </w:r>
      </w:p>
    </w:sdtContent>
  </w:sdt>
  <w:p w14:paraId="4D0DEDBF" w14:textId="77777777" w:rsidR="008D53A7" w:rsidRDefault="008D53A7" w:rsidP="008D53A7">
    <w:pPr>
      <w:pStyle w:val="Stopka"/>
      <w:ind w:right="360"/>
      <w:jc w:val="center"/>
    </w:pPr>
  </w:p>
  <w:p w14:paraId="2A6692E7" w14:textId="77777777" w:rsidR="002F2C19" w:rsidRDefault="002F2C19">
    <w:r w:rsidRPr="002F2C19">
      <w:rPr>
        <w:noProof/>
      </w:rPr>
      <w:drawing>
        <wp:anchor distT="0" distB="0" distL="114300" distR="114300" simplePos="0" relativeHeight="251653632" behindDoc="0" locked="1" layoutInCell="1" allowOverlap="1" wp14:anchorId="67259BBF" wp14:editId="28D4CF0C">
          <wp:simplePos x="0" y="0"/>
          <wp:positionH relativeFrom="page">
            <wp:posOffset>360045</wp:posOffset>
          </wp:positionH>
          <wp:positionV relativeFrom="page">
            <wp:posOffset>9829165</wp:posOffset>
          </wp:positionV>
          <wp:extent cx="6883200" cy="39600"/>
          <wp:effectExtent l="0" t="0" r="0" b="0"/>
          <wp:wrapNone/>
          <wp:docPr id="1992349290" name="Picture 428668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094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2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607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3078"/>
      <w:gridCol w:w="1600"/>
      <w:gridCol w:w="4086"/>
    </w:tblGrid>
    <w:tr w:rsidR="00BA73B0" w14:paraId="35205510" w14:textId="77777777" w:rsidTr="00E30C35">
      <w:tc>
        <w:tcPr>
          <w:tcW w:w="1843" w:type="dxa"/>
        </w:tcPr>
        <w:p w14:paraId="095376AE" w14:textId="77777777" w:rsidR="00527E9E" w:rsidRPr="00F1607A" w:rsidRDefault="00527E9E" w:rsidP="00527E9E">
          <w:pPr>
            <w:ind w:left="-247"/>
            <w:jc w:val="right"/>
            <w:rPr>
              <w:rFonts w:ascii="Manrope" w:hAnsi="Manrope"/>
              <w:b/>
              <w:bCs/>
              <w:sz w:val="14"/>
              <w:szCs w:val="14"/>
              <w:lang w:val="en-US"/>
            </w:rPr>
          </w:pPr>
        </w:p>
      </w:tc>
      <w:tc>
        <w:tcPr>
          <w:tcW w:w="3078" w:type="dxa"/>
        </w:tcPr>
        <w:p w14:paraId="2B326C83" w14:textId="77777777" w:rsidR="002D3D6D" w:rsidRPr="00995929" w:rsidRDefault="002D3D6D" w:rsidP="002D3D6D">
          <w:pPr>
            <w:rPr>
              <w:sz w:val="13"/>
              <w:szCs w:val="13"/>
              <w:lang w:val="pl-PL"/>
            </w:rPr>
          </w:pPr>
        </w:p>
      </w:tc>
      <w:tc>
        <w:tcPr>
          <w:tcW w:w="1600" w:type="dxa"/>
        </w:tcPr>
        <w:p w14:paraId="79578015" w14:textId="71316D5C" w:rsidR="002D3D6D" w:rsidRPr="00B00BEF" w:rsidRDefault="002D3D6D" w:rsidP="00BA73B0">
          <w:pPr>
            <w:ind w:left="216"/>
            <w:rPr>
              <w:rFonts w:ascii="Manrope" w:hAnsi="Manrope"/>
              <w:b/>
              <w:bCs/>
              <w:color w:val="000000"/>
              <w:sz w:val="13"/>
              <w:szCs w:val="13"/>
            </w:rPr>
          </w:pPr>
        </w:p>
      </w:tc>
      <w:tc>
        <w:tcPr>
          <w:tcW w:w="4086" w:type="dxa"/>
        </w:tcPr>
        <w:p w14:paraId="2CD9A875" w14:textId="725793E1" w:rsidR="002D3D6D" w:rsidRPr="0068688C" w:rsidRDefault="002D3D6D" w:rsidP="00BA73B0">
          <w:pPr>
            <w:spacing w:line="480" w:lineRule="auto"/>
            <w:ind w:left="122"/>
            <w:rPr>
              <w:rFonts w:ascii="Manrope" w:hAnsi="Manrope"/>
              <w:color w:val="000000"/>
              <w:sz w:val="14"/>
              <w:szCs w:val="14"/>
            </w:rPr>
          </w:pPr>
        </w:p>
      </w:tc>
    </w:tr>
    <w:tr w:rsidR="00E30C35" w14:paraId="49A9A710" w14:textId="77777777" w:rsidTr="00E30C35">
      <w:tc>
        <w:tcPr>
          <w:tcW w:w="1843" w:type="dxa"/>
        </w:tcPr>
        <w:p w14:paraId="4F386690" w14:textId="77777777" w:rsidR="00E30C35" w:rsidRDefault="00E30C35" w:rsidP="00E30C35">
          <w:pPr>
            <w:rPr>
              <w:rFonts w:ascii="Manrope" w:hAnsi="Manrope"/>
              <w:b/>
              <w:bCs/>
              <w:sz w:val="13"/>
              <w:szCs w:val="13"/>
              <w:lang w:val="en-US"/>
            </w:rPr>
          </w:pPr>
          <w:r>
            <w:rPr>
              <w:rFonts w:ascii="Manrope" w:hAnsi="Manrope"/>
              <w:b/>
              <w:bCs/>
              <w:sz w:val="13"/>
              <w:szCs w:val="13"/>
              <w:lang w:val="en-US"/>
            </w:rPr>
            <w:t xml:space="preserve">AS Road Sp. z </w:t>
          </w:r>
          <w:proofErr w:type="spellStart"/>
          <w:r>
            <w:rPr>
              <w:rFonts w:ascii="Manrope" w:hAnsi="Manrope"/>
              <w:b/>
              <w:bCs/>
              <w:sz w:val="13"/>
              <w:szCs w:val="13"/>
              <w:lang w:val="en-US"/>
            </w:rPr>
            <w:t>o.o.</w:t>
          </w:r>
          <w:proofErr w:type="spellEnd"/>
        </w:p>
        <w:p w14:paraId="41C39002" w14:textId="77777777" w:rsidR="00E30C35" w:rsidRDefault="00E30C35" w:rsidP="00E30C35">
          <w:pPr>
            <w:rPr>
              <w:rFonts w:ascii="Manrope" w:hAnsi="Manrope"/>
              <w:color w:val="000000"/>
              <w:sz w:val="13"/>
              <w:szCs w:val="13"/>
              <w:lang w:val="pl-PL"/>
            </w:rPr>
          </w:pPr>
          <w:proofErr w:type="spellStart"/>
          <w:r>
            <w:rPr>
              <w:rFonts w:ascii="Manrope" w:hAnsi="Manrope"/>
              <w:color w:val="000000"/>
              <w:sz w:val="13"/>
              <w:szCs w:val="13"/>
            </w:rPr>
            <w:t>ul</w:t>
          </w:r>
          <w:proofErr w:type="spellEnd"/>
          <w:r>
            <w:rPr>
              <w:rFonts w:ascii="Manrope" w:hAnsi="Manrope"/>
              <w:color w:val="000000"/>
              <w:sz w:val="13"/>
              <w:szCs w:val="13"/>
            </w:rPr>
            <w:t xml:space="preserve">. </w:t>
          </w:r>
          <w:proofErr w:type="spellStart"/>
          <w:r>
            <w:rPr>
              <w:rFonts w:ascii="Manrope" w:hAnsi="Manrope"/>
              <w:color w:val="000000"/>
              <w:sz w:val="13"/>
              <w:szCs w:val="13"/>
            </w:rPr>
            <w:t>Wyczółki</w:t>
          </w:r>
          <w:proofErr w:type="spellEnd"/>
          <w:r>
            <w:rPr>
              <w:rFonts w:ascii="Manrope" w:hAnsi="Manrope"/>
              <w:color w:val="000000"/>
              <w:sz w:val="13"/>
              <w:szCs w:val="13"/>
            </w:rPr>
            <w:t xml:space="preserve"> 40</w:t>
          </w:r>
        </w:p>
        <w:p w14:paraId="06787393" w14:textId="77777777" w:rsidR="00E30C35" w:rsidRDefault="00E30C35" w:rsidP="00E30C35">
          <w:pPr>
            <w:rPr>
              <w:rFonts w:ascii="Manrope" w:hAnsi="Manrope"/>
              <w:color w:val="000000"/>
              <w:sz w:val="13"/>
              <w:szCs w:val="13"/>
            </w:rPr>
          </w:pPr>
          <w:r>
            <w:rPr>
              <w:rFonts w:ascii="Manrope" w:hAnsi="Manrope"/>
              <w:color w:val="000000"/>
              <w:sz w:val="13"/>
              <w:szCs w:val="13"/>
            </w:rPr>
            <w:t>02-820 Warszawa</w:t>
          </w:r>
        </w:p>
        <w:p w14:paraId="55F66F85" w14:textId="77777777" w:rsidR="00E30C35" w:rsidRDefault="00E30C35" w:rsidP="00E30C35">
          <w:pPr>
            <w:ind w:left="-247"/>
            <w:jc w:val="right"/>
            <w:rPr>
              <w:rFonts w:ascii="Manrope" w:hAnsi="Manrope"/>
              <w:b/>
              <w:bCs/>
              <w:sz w:val="14"/>
              <w:szCs w:val="14"/>
              <w:lang w:val="en-US"/>
            </w:rPr>
          </w:pPr>
        </w:p>
      </w:tc>
      <w:tc>
        <w:tcPr>
          <w:tcW w:w="3078" w:type="dxa"/>
        </w:tcPr>
        <w:p w14:paraId="6A212618" w14:textId="77777777" w:rsidR="00E30C35" w:rsidRDefault="00E30C35" w:rsidP="00E30C35">
          <w:pPr>
            <w:tabs>
              <w:tab w:val="left" w:pos="3075"/>
            </w:tabs>
            <w:ind w:right="-151"/>
            <w:rPr>
              <w:rFonts w:ascii="Manrope" w:hAnsi="Manrope"/>
              <w:color w:val="000000"/>
              <w:sz w:val="13"/>
              <w:szCs w:val="13"/>
              <w:lang w:val="pl-PL"/>
            </w:rPr>
          </w:pPr>
          <w:r w:rsidRPr="00E30C35">
            <w:rPr>
              <w:rFonts w:ascii="Manrope" w:hAnsi="Manrope"/>
              <w:color w:val="000000"/>
              <w:sz w:val="13"/>
              <w:szCs w:val="13"/>
              <w:lang w:val="pl-PL"/>
            </w:rPr>
            <w:t>Sąd Rejonowy dla m. st. Warszawy</w:t>
          </w:r>
        </w:p>
        <w:p w14:paraId="14BF4C53" w14:textId="77777777" w:rsidR="00E30C35" w:rsidRPr="00E30C35" w:rsidRDefault="00E30C35" w:rsidP="00E30C35">
          <w:pPr>
            <w:tabs>
              <w:tab w:val="left" w:pos="2934"/>
            </w:tabs>
            <w:ind w:right="-434"/>
            <w:rPr>
              <w:rFonts w:ascii="Manrope" w:hAnsi="Manrope"/>
              <w:color w:val="000000"/>
              <w:sz w:val="13"/>
              <w:szCs w:val="13"/>
              <w:lang w:val="pl-PL"/>
            </w:rPr>
          </w:pPr>
          <w:r w:rsidRPr="00E30C35">
            <w:rPr>
              <w:rFonts w:ascii="Manrope" w:hAnsi="Manrope"/>
              <w:color w:val="000000"/>
              <w:sz w:val="13"/>
              <w:szCs w:val="13"/>
              <w:lang w:val="pl-PL"/>
            </w:rPr>
            <w:t>XIII Wydział Gospodarczy KRS</w:t>
          </w:r>
        </w:p>
        <w:p w14:paraId="09DFCB52" w14:textId="77777777" w:rsidR="00E30C35" w:rsidRDefault="00E30C35" w:rsidP="00E30C35">
          <w:pPr>
            <w:tabs>
              <w:tab w:val="left" w:pos="2934"/>
            </w:tabs>
            <w:ind w:right="-434"/>
            <w:rPr>
              <w:rFonts w:ascii="Manrope" w:hAnsi="Manrope"/>
              <w:color w:val="000000"/>
              <w:sz w:val="13"/>
              <w:szCs w:val="13"/>
            </w:rPr>
          </w:pPr>
          <w:r w:rsidRPr="00E30C35">
            <w:rPr>
              <w:rFonts w:ascii="Manrope" w:hAnsi="Manrope"/>
              <w:color w:val="000000"/>
              <w:sz w:val="13"/>
              <w:szCs w:val="13"/>
              <w:lang w:val="pl-PL"/>
            </w:rPr>
            <w:t xml:space="preserve">kapitał </w:t>
          </w:r>
          <w:proofErr w:type="spellStart"/>
          <w:r w:rsidRPr="00E30C35">
            <w:rPr>
              <w:rFonts w:ascii="Manrope" w:hAnsi="Manrope"/>
              <w:color w:val="000000"/>
              <w:sz w:val="13"/>
              <w:szCs w:val="13"/>
              <w:lang w:val="pl-PL"/>
            </w:rPr>
            <w:t>zakł</w:t>
          </w:r>
          <w:proofErr w:type="spellEnd"/>
          <w:r w:rsidRPr="00E30C35">
            <w:rPr>
              <w:rFonts w:ascii="Manrope" w:hAnsi="Manrope"/>
              <w:color w:val="000000"/>
              <w:sz w:val="13"/>
              <w:szCs w:val="13"/>
              <w:lang w:val="pl-PL"/>
            </w:rPr>
            <w:t xml:space="preserve">. </w:t>
          </w:r>
          <w:r>
            <w:rPr>
              <w:rFonts w:ascii="Manrope" w:hAnsi="Manrope"/>
              <w:color w:val="000000"/>
              <w:sz w:val="13"/>
              <w:szCs w:val="13"/>
            </w:rPr>
            <w:t xml:space="preserve">5.000,00 </w:t>
          </w:r>
          <w:proofErr w:type="spellStart"/>
          <w:r>
            <w:rPr>
              <w:rFonts w:ascii="Manrope" w:hAnsi="Manrope"/>
              <w:color w:val="000000"/>
              <w:sz w:val="13"/>
              <w:szCs w:val="13"/>
            </w:rPr>
            <w:t>zł</w:t>
          </w:r>
          <w:proofErr w:type="spellEnd"/>
          <w:r>
            <w:rPr>
              <w:rFonts w:ascii="Manrope" w:hAnsi="Manrope"/>
              <w:color w:val="000000"/>
              <w:sz w:val="13"/>
              <w:szCs w:val="13"/>
            </w:rPr>
            <w:t xml:space="preserve"> </w:t>
          </w:r>
          <w:proofErr w:type="spellStart"/>
          <w:r>
            <w:rPr>
              <w:rFonts w:ascii="Manrope" w:hAnsi="Manrope"/>
              <w:color w:val="000000"/>
              <w:sz w:val="13"/>
              <w:szCs w:val="13"/>
            </w:rPr>
            <w:t>wpłacony</w:t>
          </w:r>
          <w:proofErr w:type="spellEnd"/>
          <w:r>
            <w:rPr>
              <w:rFonts w:ascii="Manrope" w:hAnsi="Manrope"/>
              <w:color w:val="000000"/>
              <w:sz w:val="13"/>
              <w:szCs w:val="13"/>
            </w:rPr>
            <w:t xml:space="preserve"> w </w:t>
          </w:r>
          <w:proofErr w:type="spellStart"/>
          <w:r>
            <w:rPr>
              <w:rFonts w:ascii="Manrope" w:hAnsi="Manrope"/>
              <w:color w:val="000000"/>
              <w:sz w:val="13"/>
              <w:szCs w:val="13"/>
            </w:rPr>
            <w:t>całości</w:t>
          </w:r>
          <w:proofErr w:type="spellEnd"/>
        </w:p>
        <w:p w14:paraId="6987C0FC" w14:textId="77777777" w:rsidR="00E30C35" w:rsidRDefault="00E30C35" w:rsidP="00E30C35">
          <w:pPr>
            <w:rPr>
              <w:rFonts w:asciiTheme="minorHAnsi" w:hAnsiTheme="minorHAnsi"/>
              <w:sz w:val="13"/>
              <w:szCs w:val="13"/>
            </w:rPr>
          </w:pPr>
        </w:p>
      </w:tc>
      <w:tc>
        <w:tcPr>
          <w:tcW w:w="1600" w:type="dxa"/>
          <w:hideMark/>
        </w:tcPr>
        <w:p w14:paraId="1803663B" w14:textId="77777777" w:rsidR="00E30C35" w:rsidRDefault="00E30C35" w:rsidP="00E30C35">
          <w:pPr>
            <w:rPr>
              <w:rFonts w:ascii="Manrope" w:hAnsi="Manrope"/>
              <w:color w:val="000000"/>
              <w:sz w:val="13"/>
              <w:szCs w:val="13"/>
            </w:rPr>
          </w:pPr>
          <w:r>
            <w:rPr>
              <w:rFonts w:ascii="Manrope" w:hAnsi="Manrope"/>
              <w:color w:val="000000"/>
              <w:sz w:val="13"/>
              <w:szCs w:val="13"/>
            </w:rPr>
            <w:t>NIP 9512464842</w:t>
          </w:r>
        </w:p>
        <w:p w14:paraId="5575A160" w14:textId="77777777" w:rsidR="00E30C35" w:rsidRDefault="00E30C35" w:rsidP="00E30C35">
          <w:pPr>
            <w:rPr>
              <w:rFonts w:ascii="Manrope" w:hAnsi="Manrope"/>
              <w:color w:val="000000"/>
              <w:sz w:val="13"/>
              <w:szCs w:val="13"/>
            </w:rPr>
          </w:pPr>
          <w:r>
            <w:rPr>
              <w:rFonts w:ascii="Manrope" w:hAnsi="Manrope"/>
              <w:color w:val="000000"/>
              <w:sz w:val="13"/>
              <w:szCs w:val="13"/>
            </w:rPr>
            <w:t>REGON 380602316</w:t>
          </w:r>
        </w:p>
        <w:p w14:paraId="1CBCC5B4" w14:textId="77777777" w:rsidR="00E30C35" w:rsidRDefault="00E30C35" w:rsidP="00E30C35">
          <w:pPr>
            <w:rPr>
              <w:rFonts w:ascii="Manrope" w:hAnsi="Manrope"/>
              <w:b/>
              <w:bCs/>
              <w:color w:val="000000"/>
              <w:sz w:val="13"/>
              <w:szCs w:val="13"/>
            </w:rPr>
          </w:pPr>
          <w:r>
            <w:rPr>
              <w:rFonts w:ascii="Manrope" w:hAnsi="Manrope"/>
              <w:b/>
              <w:bCs/>
              <w:color w:val="000000"/>
              <w:sz w:val="13"/>
              <w:szCs w:val="13"/>
            </w:rPr>
            <w:t>asl.pl</w:t>
          </w:r>
        </w:p>
      </w:tc>
      <w:tc>
        <w:tcPr>
          <w:tcW w:w="4086" w:type="dxa"/>
          <w:hideMark/>
        </w:tcPr>
        <w:p w14:paraId="10F95E77" w14:textId="66A1002B" w:rsidR="00E30C35" w:rsidRDefault="00E30C35" w:rsidP="00E30C35">
          <w:pPr>
            <w:spacing w:line="480" w:lineRule="auto"/>
            <w:ind w:left="122"/>
            <w:rPr>
              <w:rFonts w:ascii="Manrope" w:hAnsi="Manrope"/>
              <w:color w:val="000000"/>
              <w:sz w:val="14"/>
              <w:szCs w:val="14"/>
            </w:rPr>
          </w:pPr>
          <w:r>
            <w:rPr>
              <w:rFonts w:ascii="Manrope" w:hAnsi="Manrope"/>
              <w:noProof/>
              <w:color w:val="000000"/>
              <w:sz w:val="14"/>
              <w:szCs w:val="14"/>
            </w:rPr>
            <w:drawing>
              <wp:inline distT="0" distB="0" distL="0" distR="0" wp14:anchorId="0F085F30" wp14:editId="30D1406A">
                <wp:extent cx="2276475" cy="200025"/>
                <wp:effectExtent l="0" t="0" r="9525" b="9525"/>
                <wp:docPr id="95705891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64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6C285F" w14:textId="77777777" w:rsidR="002D3D6D" w:rsidRDefault="00887D63">
    <w:pPr>
      <w:pStyle w:val="Stopka"/>
    </w:pPr>
    <w:r w:rsidRPr="002F2C19">
      <w:rPr>
        <w:noProof/>
      </w:rPr>
      <w:drawing>
        <wp:anchor distT="0" distB="0" distL="114300" distR="114300" simplePos="0" relativeHeight="251663872" behindDoc="1" locked="0" layoutInCell="1" allowOverlap="1" wp14:anchorId="7B29B32F" wp14:editId="09CC03F9">
          <wp:simplePos x="0" y="0"/>
          <wp:positionH relativeFrom="page">
            <wp:posOffset>360045</wp:posOffset>
          </wp:positionH>
          <wp:positionV relativeFrom="page">
            <wp:posOffset>9935451</wp:posOffset>
          </wp:positionV>
          <wp:extent cx="6883200" cy="39600"/>
          <wp:effectExtent l="0" t="0" r="0" b="0"/>
          <wp:wrapNone/>
          <wp:docPr id="1405230163" name="Picture 1466958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0947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2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C4292" w14:textId="77777777" w:rsidR="00AE2D12" w:rsidRDefault="00AE2D12" w:rsidP="00D473CD">
      <w:r>
        <w:separator/>
      </w:r>
    </w:p>
  </w:footnote>
  <w:footnote w:type="continuationSeparator" w:id="0">
    <w:p w14:paraId="3BFFBFD5" w14:textId="77777777" w:rsidR="00AE2D12" w:rsidRDefault="00AE2D12" w:rsidP="00D4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8BA8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200C9B31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0BF3BDD3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7611E76D" w14:textId="1EEC08B5" w:rsidR="0068688C" w:rsidRPr="00BF77C6" w:rsidRDefault="008D53A7" w:rsidP="00BF77C6">
    <w:pPr>
      <w:pStyle w:val="Nagwek"/>
      <w:ind w:left="-851" w:hanging="142"/>
      <w:rPr>
        <w:rFonts w:ascii="Manrope" w:hAnsi="Manrope"/>
        <w:color w:val="44546A" w:themeColor="text2"/>
        <w:sz w:val="28"/>
        <w:szCs w:val="28"/>
      </w:rPr>
    </w:pPr>
    <w:r w:rsidRPr="00BF77C6">
      <w:rPr>
        <w:rFonts w:ascii="Manrope" w:hAnsi="Manrope"/>
        <w:noProof/>
        <w:color w:val="44546A" w:themeColor="text2"/>
        <w:sz w:val="28"/>
        <w:szCs w:val="28"/>
      </w:rPr>
      <w:drawing>
        <wp:anchor distT="0" distB="0" distL="114300" distR="114300" simplePos="0" relativeHeight="251658752" behindDoc="1" locked="0" layoutInCell="1" allowOverlap="1" wp14:anchorId="0717BEFA" wp14:editId="35063877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806400"/>
          <wp:effectExtent l="0" t="0" r="0" b="0"/>
          <wp:wrapNone/>
          <wp:docPr id="1260130876" name="Picture 10873302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6305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7C6" w:rsidRPr="00BF77C6">
      <w:rPr>
        <w:rFonts w:ascii="Manrope" w:hAnsi="Manrope"/>
        <w:color w:val="44546A" w:themeColor="text2"/>
        <w:sz w:val="28"/>
        <w:szCs w:val="28"/>
      </w:rPr>
      <w:t>ZLECENIE SPEDYCYJNE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578"/>
    <w:multiLevelType w:val="multilevel"/>
    <w:tmpl w:val="F05CAF08"/>
    <w:lvl w:ilvl="0">
      <w:numFmt w:val="decimalZero"/>
      <w:lvlText w:val="%1-0"/>
      <w:lvlJc w:val="left"/>
      <w:pPr>
        <w:ind w:left="6340" w:hanging="8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060" w:hanging="8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04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7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2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6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00" w:hanging="2520"/>
      </w:pPr>
      <w:rPr>
        <w:rFonts w:hint="default"/>
      </w:rPr>
    </w:lvl>
  </w:abstractNum>
  <w:abstractNum w:abstractNumId="1" w15:restartNumberingAfterBreak="0">
    <w:nsid w:val="695D5094"/>
    <w:multiLevelType w:val="multilevel"/>
    <w:tmpl w:val="FB90655A"/>
    <w:lvl w:ilvl="0">
      <w:numFmt w:val="decimalZero"/>
      <w:lvlText w:val="%1-0"/>
      <w:lvlJc w:val="left"/>
      <w:pPr>
        <w:ind w:left="6280" w:hanging="76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000" w:hanging="7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04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7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2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6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00" w:hanging="2520"/>
      </w:pPr>
      <w:rPr>
        <w:rFonts w:hint="default"/>
      </w:rPr>
    </w:lvl>
  </w:abstractNum>
  <w:num w:numId="1" w16cid:durableId="944265933">
    <w:abstractNumId w:val="0"/>
  </w:num>
  <w:num w:numId="2" w16cid:durableId="1137066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BE"/>
    <w:rsid w:val="001B79E7"/>
    <w:rsid w:val="00244023"/>
    <w:rsid w:val="002D3D6D"/>
    <w:rsid w:val="002F2C19"/>
    <w:rsid w:val="003E2018"/>
    <w:rsid w:val="00527E9E"/>
    <w:rsid w:val="00547AC8"/>
    <w:rsid w:val="00590A09"/>
    <w:rsid w:val="005A694E"/>
    <w:rsid w:val="005C555B"/>
    <w:rsid w:val="006033B9"/>
    <w:rsid w:val="006318F7"/>
    <w:rsid w:val="006658CC"/>
    <w:rsid w:val="0068688C"/>
    <w:rsid w:val="0072678E"/>
    <w:rsid w:val="0085358E"/>
    <w:rsid w:val="00887D63"/>
    <w:rsid w:val="008D53A7"/>
    <w:rsid w:val="008E3150"/>
    <w:rsid w:val="00995929"/>
    <w:rsid w:val="00A25FE4"/>
    <w:rsid w:val="00AE2D12"/>
    <w:rsid w:val="00B00BEF"/>
    <w:rsid w:val="00B21783"/>
    <w:rsid w:val="00B27002"/>
    <w:rsid w:val="00B27AC0"/>
    <w:rsid w:val="00B4402A"/>
    <w:rsid w:val="00BA73B0"/>
    <w:rsid w:val="00BF77C6"/>
    <w:rsid w:val="00C45577"/>
    <w:rsid w:val="00C47171"/>
    <w:rsid w:val="00C924BE"/>
    <w:rsid w:val="00CD3E43"/>
    <w:rsid w:val="00D473CD"/>
    <w:rsid w:val="00D57242"/>
    <w:rsid w:val="00DC0568"/>
    <w:rsid w:val="00DF2EE2"/>
    <w:rsid w:val="00E30C35"/>
    <w:rsid w:val="00F1607A"/>
    <w:rsid w:val="00F360A7"/>
    <w:rsid w:val="00F6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2A8AB"/>
  <w15:chartTrackingRefBased/>
  <w15:docId w15:val="{18A5BCC5-C760-4E66-B813-817EC9C31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24BE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24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3C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3CD"/>
  </w:style>
  <w:style w:type="paragraph" w:styleId="Stopka">
    <w:name w:val="footer"/>
    <w:basedOn w:val="Normalny"/>
    <w:link w:val="StopkaZnak"/>
    <w:uiPriority w:val="99"/>
    <w:unhideWhenUsed/>
    <w:rsid w:val="00D473C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3CD"/>
  </w:style>
  <w:style w:type="table" w:styleId="Tabela-Siatka">
    <w:name w:val="Table Grid"/>
    <w:basedOn w:val="Standardowy"/>
    <w:uiPriority w:val="39"/>
    <w:rsid w:val="00D47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8D53A7"/>
  </w:style>
  <w:style w:type="paragraph" w:styleId="Akapitzlist">
    <w:name w:val="List Paragraph"/>
    <w:basedOn w:val="Normalny"/>
    <w:uiPriority w:val="34"/>
    <w:qFormat/>
    <w:rsid w:val="008D53A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C924BE"/>
    <w:rPr>
      <w:rFonts w:ascii="Cambria" w:eastAsia="Times New Roman" w:hAnsi="Cambria" w:cs="Times New Roman"/>
      <w:b/>
      <w:bCs/>
      <w:kern w:val="32"/>
      <w:sz w:val="32"/>
      <w:szCs w:val="32"/>
      <w:lang w:val="en-GB"/>
      <w14:ligatures w14:val="none"/>
    </w:rPr>
  </w:style>
  <w:style w:type="character" w:styleId="Hipercze">
    <w:name w:val="Hyperlink"/>
    <w:rsid w:val="00C924B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77C6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77C6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0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sl.pl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ad@asl.p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pisil.pl/opw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Boraty&#324;ski-ASLWAW\AS%20Logistics%20Sp.%20z%20o.o\ASL%20Wsp&#243;lne%20-%20Dokumenty\A_WZORY\A_zlecenie%20spedycyjne\AS%20Logistics\AS_Logistics_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1FAA6AB7F49C48A2AC8F9FDA1F980C" ma:contentTypeVersion="18" ma:contentTypeDescription="Utwórz nowy dokument." ma:contentTypeScope="" ma:versionID="0e1bb1b0a2af7e182e59da3d64c3d8cd">
  <xsd:schema xmlns:xsd="http://www.w3.org/2001/XMLSchema" xmlns:xs="http://www.w3.org/2001/XMLSchema" xmlns:p="http://schemas.microsoft.com/office/2006/metadata/properties" xmlns:ns2="a8d0698c-1918-4778-837c-8d3d201723ba" xmlns:ns3="bea55a34-3591-47c5-8b6b-ac6181c564a0" targetNamespace="http://schemas.microsoft.com/office/2006/metadata/properties" ma:root="true" ma:fieldsID="7745641ff74711eeab9e4158d2e236c2" ns2:_="" ns3:_="">
    <xsd:import namespace="a8d0698c-1918-4778-837c-8d3d201723ba"/>
    <xsd:import namespace="bea55a34-3591-47c5-8b6b-ac6181c56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0698c-1918-4778-837c-8d3d20172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f02707f-5e77-4915-9748-65530527e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55a34-3591-47c5-8b6b-ac6181c56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53d1d6-761a-4281-b79d-db7991f5e381}" ma:internalName="TaxCatchAll" ma:showField="CatchAllData" ma:web="bea55a34-3591-47c5-8b6b-ac6181c56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CD8ED-EA01-43C9-A0B9-08E193B01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0698c-1918-4778-837c-8d3d201723ba"/>
    <ds:schemaRef ds:uri="bea55a34-3591-47c5-8b6b-ac6181c56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B69661-1B45-4F81-AC25-89652DEE8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268DE-CC25-4F44-81E1-CCA5FE35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AS_Logistics_2.0</Template>
  <TotalTime>5</TotalTime>
  <Pages>1</Pages>
  <Words>398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Boratyński - ASL WAW</dc:creator>
  <cp:keywords/>
  <dc:description/>
  <cp:lastModifiedBy>Rafał Maleta - ASL WAW</cp:lastModifiedBy>
  <cp:revision>9</cp:revision>
  <dcterms:created xsi:type="dcterms:W3CDTF">2024-02-12T11:06:00Z</dcterms:created>
  <dcterms:modified xsi:type="dcterms:W3CDTF">2024-02-16T09:44:00Z</dcterms:modified>
</cp:coreProperties>
</file>